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6CB" w:rsidRPr="008136CB" w:rsidRDefault="008136CB" w:rsidP="008136CB">
      <w:pPr>
        <w:tabs>
          <w:tab w:val="left" w:pos="3030"/>
          <w:tab w:val="left" w:pos="30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36CB">
        <w:rPr>
          <w:rFonts w:ascii="Times New Roman" w:hAnsi="Times New Roman" w:cs="Times New Roman"/>
          <w:color w:val="000000"/>
          <w:sz w:val="24"/>
          <w:szCs w:val="24"/>
        </w:rPr>
        <w:t>Twelve Tables of Rome</w:t>
      </w:r>
      <w:r w:rsidRPr="008136CB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proofErr w:type="gramStart"/>
      <w:r w:rsidRPr="008136CB">
        <w:rPr>
          <w:rFonts w:ascii="Times New Roman" w:hAnsi="Times New Roman" w:cs="Times New Roman"/>
          <w:color w:val="000000"/>
          <w:sz w:val="24"/>
          <w:szCs w:val="24"/>
        </w:rPr>
        <w:t>Webquest</w:t>
      </w:r>
      <w:proofErr w:type="spellEnd"/>
      <w:r w:rsidRPr="008136CB">
        <w:rPr>
          <w:rFonts w:ascii="Times New Roman" w:hAnsi="Times New Roman" w:cs="Times New Roman"/>
          <w:color w:val="000000"/>
          <w:sz w:val="24"/>
          <w:szCs w:val="24"/>
        </w:rPr>
        <w:t xml:space="preserve">  Assignment</w:t>
      </w:r>
      <w:proofErr w:type="gramEnd"/>
    </w:p>
    <w:p w:rsidR="008136CB" w:rsidRP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136CB" w:rsidRP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36CB">
        <w:rPr>
          <w:rFonts w:ascii="Times New Roman" w:hAnsi="Times New Roman" w:cs="Times New Roman"/>
          <w:color w:val="000000"/>
          <w:sz w:val="24"/>
          <w:szCs w:val="24"/>
        </w:rPr>
        <w:t>Answer each question in complete sentences.  Each question could take a paragraph to answer (that is fine).</w:t>
      </w:r>
    </w:p>
    <w:p w:rsidR="008136CB" w:rsidRP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136CB" w:rsidRP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36CB">
        <w:rPr>
          <w:rFonts w:ascii="Times New Roman" w:hAnsi="Times New Roman" w:cs="Times New Roman"/>
          <w:color w:val="000000"/>
          <w:sz w:val="24"/>
          <w:szCs w:val="24"/>
        </w:rPr>
        <w:t xml:space="preserve">This assignment is due </w:t>
      </w:r>
      <w:r w:rsidRPr="008136CB">
        <w:rPr>
          <w:rFonts w:ascii="Times New Roman" w:hAnsi="Times New Roman" w:cs="Times New Roman"/>
          <w:color w:val="000000"/>
          <w:sz w:val="24"/>
          <w:szCs w:val="24"/>
        </w:rPr>
        <w:t>tomorrow for a classwork/homework assignment:</w:t>
      </w:r>
    </w:p>
    <w:p w:rsidR="008136CB" w:rsidRP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36CB">
        <w:rPr>
          <w:rFonts w:ascii="Times New Roman" w:hAnsi="Times New Roman" w:cs="Times New Roman"/>
          <w:color w:val="000000"/>
          <w:sz w:val="24"/>
          <w:szCs w:val="24"/>
        </w:rPr>
        <w:t>The links are also available below the link for the video.</w:t>
      </w:r>
    </w:p>
    <w:p w:rsidR="008136CB" w:rsidRP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136CB" w:rsidRP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36CB">
        <w:rPr>
          <w:rFonts w:ascii="Times New Roman" w:hAnsi="Times New Roman" w:cs="Times New Roman"/>
          <w:color w:val="000000"/>
          <w:sz w:val="24"/>
          <w:szCs w:val="24"/>
        </w:rPr>
        <w:t>Go to the following website to access a copy of the Twelve Tables and answer</w:t>
      </w:r>
    </w:p>
    <w:p w:rsidR="008136CB" w:rsidRP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136CB">
        <w:rPr>
          <w:rFonts w:ascii="Times New Roman" w:hAnsi="Times New Roman" w:cs="Times New Roman"/>
          <w:color w:val="000000"/>
          <w:sz w:val="24"/>
          <w:szCs w:val="24"/>
        </w:rPr>
        <w:t>the</w:t>
      </w:r>
      <w:proofErr w:type="gramEnd"/>
      <w:r w:rsidRPr="008136CB">
        <w:rPr>
          <w:rFonts w:ascii="Times New Roman" w:hAnsi="Times New Roman" w:cs="Times New Roman"/>
          <w:color w:val="000000"/>
          <w:sz w:val="24"/>
          <w:szCs w:val="24"/>
        </w:rPr>
        <w:t xml:space="preserve"> following questions:</w:t>
      </w:r>
    </w:p>
    <w:p w:rsid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hyperlink r:id="rId6" w:history="1">
        <w:r w:rsidRPr="00A85A9C">
          <w:rPr>
            <w:rStyle w:val="Hyperlink"/>
            <w:rFonts w:ascii="Times New Roman" w:hAnsi="Times New Roman" w:cs="Times New Roman"/>
            <w:sz w:val="24"/>
            <w:szCs w:val="24"/>
          </w:rPr>
          <w:t>http://www.historyteacher.net/EuroCiv/Resources/reading-RomanLawAnd12Tables.pdf</w:t>
        </w:r>
      </w:hyperlink>
      <w:r w:rsidRPr="008136C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</w:p>
    <w:p w:rsidR="008136CB" w:rsidRP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</w:p>
    <w:p w:rsid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36CB">
        <w:rPr>
          <w:rFonts w:ascii="Times New Roman" w:hAnsi="Times New Roman" w:cs="Times New Roman"/>
          <w:color w:val="000000"/>
          <w:sz w:val="24"/>
          <w:szCs w:val="24"/>
        </w:rPr>
        <w:t>1. How did Roman law safeguard the rights of individuals?</w:t>
      </w:r>
    </w:p>
    <w:p w:rsidR="008136CB" w:rsidRP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36CB">
        <w:rPr>
          <w:rFonts w:ascii="Times New Roman" w:hAnsi="Times New Roman" w:cs="Times New Roman"/>
          <w:color w:val="000000"/>
          <w:sz w:val="24"/>
          <w:szCs w:val="24"/>
        </w:rPr>
        <w:t>2. Which laws restricted the freedoms of individuals?</w:t>
      </w:r>
    </w:p>
    <w:p w:rsidR="008136CB" w:rsidRP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136CB" w:rsidRP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36CB">
        <w:rPr>
          <w:rFonts w:ascii="Times New Roman" w:hAnsi="Times New Roman" w:cs="Times New Roman"/>
          <w:color w:val="000000"/>
          <w:sz w:val="24"/>
          <w:szCs w:val="24"/>
        </w:rPr>
        <w:t>3. How did Roman law maintain order and provide security for the entire</w:t>
      </w:r>
    </w:p>
    <w:p w:rsid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136CB">
        <w:rPr>
          <w:rFonts w:ascii="Times New Roman" w:hAnsi="Times New Roman" w:cs="Times New Roman"/>
          <w:color w:val="000000"/>
          <w:sz w:val="24"/>
          <w:szCs w:val="24"/>
        </w:rPr>
        <w:t>society</w:t>
      </w:r>
      <w:proofErr w:type="gramEnd"/>
      <w:r w:rsidRPr="008136CB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:rsidR="008136CB" w:rsidRP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36CB">
        <w:rPr>
          <w:rFonts w:ascii="Times New Roman" w:hAnsi="Times New Roman" w:cs="Times New Roman"/>
          <w:color w:val="000000"/>
          <w:sz w:val="24"/>
          <w:szCs w:val="24"/>
        </w:rPr>
        <w:t>4. How does this list of laws compare to those of our society today?</w:t>
      </w:r>
    </w:p>
    <w:p w:rsidR="008136CB" w:rsidRP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36CB">
        <w:rPr>
          <w:rFonts w:ascii="Times New Roman" w:hAnsi="Times New Roman" w:cs="Times New Roman"/>
          <w:color w:val="000000"/>
          <w:sz w:val="24"/>
          <w:szCs w:val="24"/>
        </w:rPr>
        <w:t>5. Which laws seem unfair or tyrannical? Explain why.</w:t>
      </w:r>
    </w:p>
    <w:p w:rsidR="008136CB" w:rsidRP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136CB" w:rsidRP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36CB">
        <w:rPr>
          <w:rFonts w:ascii="Times New Roman" w:hAnsi="Times New Roman" w:cs="Times New Roman"/>
          <w:color w:val="000000"/>
          <w:sz w:val="24"/>
          <w:szCs w:val="24"/>
        </w:rPr>
        <w:t xml:space="preserve">6. Why do you think many praised the Twelve Tables and preferred to live </w:t>
      </w:r>
      <w:proofErr w:type="gramStart"/>
      <w:r w:rsidRPr="008136CB">
        <w:rPr>
          <w:rFonts w:ascii="Times New Roman" w:hAnsi="Times New Roman" w:cs="Times New Roman"/>
          <w:color w:val="000000"/>
          <w:sz w:val="24"/>
          <w:szCs w:val="24"/>
        </w:rPr>
        <w:t>under</w:t>
      </w:r>
      <w:proofErr w:type="gramEnd"/>
    </w:p>
    <w:p w:rsidR="008136CB" w:rsidRP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136CB">
        <w:rPr>
          <w:rFonts w:ascii="Times New Roman" w:hAnsi="Times New Roman" w:cs="Times New Roman"/>
          <w:color w:val="000000"/>
          <w:sz w:val="24"/>
          <w:szCs w:val="24"/>
        </w:rPr>
        <w:t>this</w:t>
      </w:r>
      <w:proofErr w:type="gramEnd"/>
      <w:r w:rsidRPr="008136CB">
        <w:rPr>
          <w:rFonts w:ascii="Times New Roman" w:hAnsi="Times New Roman" w:cs="Times New Roman"/>
          <w:color w:val="000000"/>
          <w:sz w:val="24"/>
          <w:szCs w:val="24"/>
        </w:rPr>
        <w:t xml:space="preserve"> Roman legal code instead of under the laws of their native governments?</w:t>
      </w:r>
    </w:p>
    <w:p w:rsidR="008136CB" w:rsidRP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136CB" w:rsidRP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136CB" w:rsidRP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136CB" w:rsidRP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r w:rsidRPr="008136CB">
        <w:rPr>
          <w:rFonts w:ascii="Times New Roman" w:hAnsi="Times New Roman" w:cs="Times New Roman"/>
          <w:color w:val="000000"/>
          <w:sz w:val="24"/>
          <w:szCs w:val="24"/>
        </w:rPr>
        <w:t xml:space="preserve">Look at a copy of the US Bill of Rights (available here): </w:t>
      </w:r>
      <w:hyperlink r:id="rId7" w:history="1">
        <w:r w:rsidRPr="00A85A9C">
          <w:rPr>
            <w:rStyle w:val="Hyperlink"/>
            <w:rFonts w:ascii="Times New Roman" w:hAnsi="Times New Roman" w:cs="Times New Roman"/>
            <w:sz w:val="24"/>
            <w:szCs w:val="24"/>
          </w:rPr>
          <w:t>http://www.ratical.org/coglobalize/BillOfRights.html</w:t>
        </w:r>
      </w:hyperlink>
      <w:bookmarkStart w:id="0" w:name="_GoBack"/>
      <w:bookmarkEnd w:id="0"/>
    </w:p>
    <w:p w:rsidR="008136CB" w:rsidRP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</w:p>
    <w:p w:rsidR="008136CB" w:rsidRP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36CB">
        <w:rPr>
          <w:rFonts w:ascii="Times New Roman" w:hAnsi="Times New Roman" w:cs="Times New Roman"/>
          <w:color w:val="000000"/>
          <w:sz w:val="24"/>
          <w:szCs w:val="24"/>
        </w:rPr>
        <w:t>7. Compare and contrast the segment of the Twelve Tables you have looked at</w:t>
      </w:r>
    </w:p>
    <w:p w:rsidR="008136CB" w:rsidRPr="008136CB" w:rsidRDefault="008136CB" w:rsidP="008136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136CB">
        <w:rPr>
          <w:rFonts w:ascii="Times New Roman" w:hAnsi="Times New Roman" w:cs="Times New Roman"/>
          <w:color w:val="000000"/>
          <w:sz w:val="24"/>
          <w:szCs w:val="24"/>
        </w:rPr>
        <w:t>with</w:t>
      </w:r>
      <w:proofErr w:type="gramEnd"/>
      <w:r w:rsidRPr="008136CB">
        <w:rPr>
          <w:rFonts w:ascii="Times New Roman" w:hAnsi="Times New Roman" w:cs="Times New Roman"/>
          <w:color w:val="000000"/>
          <w:sz w:val="24"/>
          <w:szCs w:val="24"/>
        </w:rPr>
        <w:t xml:space="preserve"> the Bill of Rights. You can do this in paragraph form or in a Venn</w:t>
      </w:r>
    </w:p>
    <w:p w:rsidR="0068219A" w:rsidRPr="008136CB" w:rsidRDefault="008136CB" w:rsidP="008136C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136CB">
        <w:rPr>
          <w:rFonts w:ascii="Times New Roman" w:hAnsi="Times New Roman" w:cs="Times New Roman"/>
          <w:color w:val="000000"/>
          <w:sz w:val="24"/>
          <w:szCs w:val="24"/>
        </w:rPr>
        <w:t>Diagram.</w:t>
      </w:r>
      <w:proofErr w:type="gramEnd"/>
    </w:p>
    <w:p w:rsidR="008136CB" w:rsidRPr="008136CB" w:rsidRDefault="008136CB">
      <w:pPr>
        <w:rPr>
          <w:rFonts w:ascii="Times New Roman" w:hAnsi="Times New Roman" w:cs="Times New Roman"/>
          <w:sz w:val="40"/>
          <w:szCs w:val="40"/>
        </w:rPr>
      </w:pPr>
    </w:p>
    <w:sectPr w:rsidR="008136CB" w:rsidRPr="008136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6CFC"/>
    <w:multiLevelType w:val="hybridMultilevel"/>
    <w:tmpl w:val="A7A63238"/>
    <w:lvl w:ilvl="0" w:tplc="D728B4D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DE0D2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4E03F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1270C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F4B22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7EC57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14BD9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30274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CC904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6CB"/>
    <w:rsid w:val="0068219A"/>
    <w:rsid w:val="00813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36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36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36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36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8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89568">
          <w:marLeft w:val="1109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ratical.org/coglobalize/BillOfRight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istoryteacher.net/EuroCiv/Resources/reading-RomanLawAnd12Tables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206</Words>
  <Characters>1176</Characters>
  <Application>Microsoft Office Word</Application>
  <DocSecurity>0</DocSecurity>
  <Lines>9</Lines>
  <Paragraphs>2</Paragraphs>
  <ScaleCrop>false</ScaleCrop>
  <Company>Johnston County Schools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Daughtry</dc:creator>
  <cp:lastModifiedBy>Tyler Daughtry</cp:lastModifiedBy>
  <cp:revision>1</cp:revision>
  <cp:lastPrinted>2014-02-17T13:51:00Z</cp:lastPrinted>
  <dcterms:created xsi:type="dcterms:W3CDTF">2014-02-17T13:43:00Z</dcterms:created>
  <dcterms:modified xsi:type="dcterms:W3CDTF">2014-02-17T14:02:00Z</dcterms:modified>
</cp:coreProperties>
</file>